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3498B" w14:textId="77777777" w:rsidR="00FB0A6B" w:rsidRPr="00DA4738" w:rsidRDefault="00FB0A6B" w:rsidP="00FB0A6B">
      <w:pPr>
        <w:pStyle w:val="Ttulo1"/>
        <w:ind w:left="0"/>
        <w:jc w:val="center"/>
        <w:rPr>
          <w:bCs w:val="0"/>
          <w:sz w:val="24"/>
          <w:szCs w:val="24"/>
          <w:lang w:val="pt-BR"/>
        </w:rPr>
      </w:pPr>
      <w:r w:rsidRPr="00DA4738">
        <w:rPr>
          <w:bCs w:val="0"/>
          <w:sz w:val="24"/>
          <w:szCs w:val="24"/>
          <w:lang w:val="pt-BR"/>
        </w:rPr>
        <w:t>MARCOS TEMPORAIS DE EXECUÇÃO DOS SERVIÇOS</w:t>
      </w:r>
    </w:p>
    <w:p w14:paraId="67E91762" w14:textId="77777777" w:rsidR="00FB0A6B" w:rsidRPr="00FE2DDA" w:rsidRDefault="00FB0A6B" w:rsidP="00FB0A6B"/>
    <w:p w14:paraId="74330C26" w14:textId="77777777" w:rsidR="00FB0A6B" w:rsidRPr="00371E1D" w:rsidRDefault="00FB0A6B" w:rsidP="00FB0A6B">
      <w:pPr>
        <w:jc w:val="center"/>
        <w:rPr>
          <w:rFonts w:ascii="Arial" w:hAnsi="Arial" w:cs="Arial"/>
          <w:b/>
          <w:bCs/>
        </w:rPr>
      </w:pPr>
    </w:p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12249B5D" w14:textId="77777777" w:rsidR="00CD4A3A" w:rsidRPr="00726A50" w:rsidRDefault="00CD4A3A" w:rsidP="00FB0A6B">
      <w:pPr>
        <w:jc w:val="both"/>
        <w:rPr>
          <w:rFonts w:ascii="Arial" w:hAnsi="Arial" w:cs="Arial"/>
          <w:sz w:val="22"/>
          <w:szCs w:val="22"/>
        </w:rPr>
      </w:pPr>
    </w:p>
    <w:p w14:paraId="178790A7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0F682786" w14:textId="34DB0ECA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primeiro mês de obras: </w:t>
      </w:r>
    </w:p>
    <w:p w14:paraId="6A11F924" w14:textId="7109922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segundo mês de obras: </w:t>
      </w:r>
    </w:p>
    <w:p w14:paraId="7D688856" w14:textId="099E4CD2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 Ao final do terceiro mês de obras: </w:t>
      </w:r>
    </w:p>
    <w:p w14:paraId="66C08570" w14:textId="401A8A05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quarto mês de obras: </w:t>
      </w:r>
    </w:p>
    <w:p w14:paraId="67E255D7" w14:textId="6CFA5446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 xml:space="preserve">Ao final do quinto mês de obras: </w:t>
      </w:r>
    </w:p>
    <w:p w14:paraId="408BEB14" w14:textId="7B818FDE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</w:rPr>
      </w:pPr>
      <w:r w:rsidRPr="00CD4A3A">
        <w:rPr>
          <w:rFonts w:ascii="Arial" w:hAnsi="Arial" w:cs="Arial"/>
          <w:sz w:val="22"/>
          <w:szCs w:val="22"/>
        </w:rPr>
        <w:t xml:space="preserve">Ao final do sexto mês de obras: </w:t>
      </w:r>
    </w:p>
    <w:p w14:paraId="1A82A88D" w14:textId="4CEE84D1" w:rsidR="00FB0A6B" w:rsidRPr="00CD4A3A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CD4A3A">
        <w:rPr>
          <w:rFonts w:ascii="Arial" w:hAnsi="Arial" w:cs="Arial"/>
          <w:sz w:val="22"/>
          <w:szCs w:val="22"/>
        </w:rPr>
        <w:t>Ao final do sétimo mês de obras:</w:t>
      </w:r>
      <w:r w:rsidR="00802560" w:rsidRPr="00CD4A3A">
        <w:rPr>
          <w:rFonts w:ascii="Arial" w:hAnsi="Arial" w:cs="Arial"/>
          <w:sz w:val="22"/>
          <w:szCs w:val="22"/>
        </w:rPr>
        <w:t xml:space="preserve"> </w:t>
      </w:r>
    </w:p>
    <w:p w14:paraId="79F124EA" w14:textId="756A1400" w:rsidR="00371E1D" w:rsidRDefault="00FB0A6B" w:rsidP="00CD4A3A">
      <w:pPr>
        <w:numPr>
          <w:ilvl w:val="0"/>
          <w:numId w:val="1"/>
        </w:numPr>
        <w:spacing w:line="480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Ao final do oitavo mês de obras: </w:t>
      </w:r>
    </w:p>
    <w:p w14:paraId="16F09A9A" w14:textId="63DD65BA" w:rsidR="00412886" w:rsidRPr="00726A50" w:rsidRDefault="00412886" w:rsidP="00D05A4E">
      <w:pPr>
        <w:spacing w:line="480" w:lineRule="auto"/>
        <w:ind w:left="714"/>
        <w:contextualSpacing/>
        <w:jc w:val="both"/>
        <w:rPr>
          <w:rFonts w:ascii="Arial" w:hAnsi="Arial" w:cs="Arial"/>
          <w:sz w:val="22"/>
          <w:szCs w:val="22"/>
        </w:rPr>
      </w:pPr>
    </w:p>
    <w:p w14:paraId="46C26857" w14:textId="77777777" w:rsidR="00412886" w:rsidRPr="00726A50" w:rsidRDefault="00412886" w:rsidP="00412886">
      <w:pPr>
        <w:spacing w:line="480" w:lineRule="auto"/>
        <w:contextualSpacing/>
        <w:jc w:val="both"/>
        <w:rPr>
          <w:rFonts w:ascii="Arial" w:hAnsi="Arial" w:cs="Arial"/>
          <w:sz w:val="22"/>
          <w:szCs w:val="22"/>
        </w:rPr>
      </w:pPr>
    </w:p>
    <w:sectPr w:rsidR="00412886" w:rsidRPr="00726A50" w:rsidSect="00E44E4C">
      <w:headerReference w:type="default" r:id="rId10"/>
      <w:footerReference w:type="default" r:id="rId11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D4603" w14:textId="77777777" w:rsidR="000E47E4" w:rsidRDefault="000E47E4">
      <w:r>
        <w:separator/>
      </w:r>
    </w:p>
  </w:endnote>
  <w:endnote w:type="continuationSeparator" w:id="0">
    <w:p w14:paraId="2210ACA8" w14:textId="77777777" w:rsidR="000E47E4" w:rsidRDefault="000E47E4">
      <w:r>
        <w:continuationSeparator/>
      </w:r>
    </w:p>
  </w:endnote>
  <w:endnote w:type="continuationNotice" w:id="1">
    <w:p w14:paraId="7B29E264" w14:textId="77777777" w:rsidR="000E47E4" w:rsidRDefault="000E47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723D2884" w:rsidR="001B136A" w:rsidRPr="001B136A" w:rsidRDefault="000E47E4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/>
                          </w:sdt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723D2884" w:rsidR="001B136A" w:rsidRPr="001B136A" w:rsidRDefault="000E47E4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/>
                    </w:sdt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124C" w14:textId="77777777" w:rsidR="000E47E4" w:rsidRDefault="000E47E4">
      <w:r>
        <w:separator/>
      </w:r>
    </w:p>
  </w:footnote>
  <w:footnote w:type="continuationSeparator" w:id="0">
    <w:p w14:paraId="20CDD1BA" w14:textId="77777777" w:rsidR="000E47E4" w:rsidRDefault="000E47E4">
      <w:r>
        <w:continuationSeparator/>
      </w:r>
    </w:p>
  </w:footnote>
  <w:footnote w:type="continuationNotice" w:id="1">
    <w:p w14:paraId="24DA0322" w14:textId="77777777" w:rsidR="000E47E4" w:rsidRDefault="000E47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5F7D"/>
    <w:rsid w:val="00096408"/>
    <w:rsid w:val="000970AA"/>
    <w:rsid w:val="00097C91"/>
    <w:rsid w:val="000A0ED3"/>
    <w:rsid w:val="000A22D7"/>
    <w:rsid w:val="000A23D4"/>
    <w:rsid w:val="000A3D01"/>
    <w:rsid w:val="000A4F97"/>
    <w:rsid w:val="000A59EE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47E4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314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5213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2886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06F0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2E60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586B"/>
    <w:rsid w:val="00675909"/>
    <w:rsid w:val="0067596D"/>
    <w:rsid w:val="00676CC5"/>
    <w:rsid w:val="00677F23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3218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4A3A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A4E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38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5DA2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Props1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320</Characters>
  <Application>Microsoft Office Word</Application>
  <DocSecurity>0</DocSecurity>
  <Lines>2</Lines>
  <Paragraphs>1</Paragraphs>
  <ScaleCrop>false</ScaleCrop>
  <Company>Senac - Departamento Nacional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Danilo Ramos da Silva</cp:lastModifiedBy>
  <cp:revision>12</cp:revision>
  <cp:lastPrinted>2024-09-12T12:50:00Z</cp:lastPrinted>
  <dcterms:created xsi:type="dcterms:W3CDTF">2024-11-18T22:23:00Z</dcterms:created>
  <dcterms:modified xsi:type="dcterms:W3CDTF">2026-05-12T18:21:00Z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